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092383" w14:textId="77777777" w:rsidR="00481C51" w:rsidRDefault="004816B1" w:rsidP="004816B1">
      <w:pPr>
        <w:jc w:val="right"/>
      </w:pPr>
      <w:r>
        <w:rPr>
          <w:noProof/>
          <w:lang w:eastAsia="en-GB"/>
        </w:rPr>
        <w:drawing>
          <wp:inline distT="0" distB="0" distL="0" distR="0" wp14:anchorId="7E09239B" wp14:editId="7E09239C">
            <wp:extent cx="1040400" cy="709200"/>
            <wp:effectExtent l="0" t="0" r="7620" b="0"/>
            <wp:docPr id="1" name="Picture 1" title="NHS Lanarkshi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smal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4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2384" w14:textId="77777777" w:rsidR="004816B1" w:rsidRDefault="004816B1" w:rsidP="004816B1">
      <w:pPr>
        <w:rPr>
          <w:rFonts w:ascii="Arial" w:hAnsi="Arial" w:cs="Arial"/>
          <w:sz w:val="28"/>
          <w:szCs w:val="28"/>
        </w:rPr>
      </w:pPr>
    </w:p>
    <w:p w14:paraId="7E092385" w14:textId="77777777" w:rsidR="004816B1" w:rsidRDefault="004816B1" w:rsidP="004816B1">
      <w:pPr>
        <w:pStyle w:val="Heading1"/>
        <w:rPr>
          <w:b/>
        </w:rPr>
      </w:pPr>
      <w:r w:rsidRPr="004816B1">
        <w:rPr>
          <w:b/>
        </w:rPr>
        <w:t>Chronic Pain Service</w:t>
      </w:r>
    </w:p>
    <w:p w14:paraId="7E092386" w14:textId="77777777" w:rsidR="004816B1" w:rsidRPr="004816B1" w:rsidRDefault="004816B1" w:rsidP="004816B1"/>
    <w:p w14:paraId="7E092387" w14:textId="77777777" w:rsidR="004816B1" w:rsidRPr="004816B1" w:rsidRDefault="004816B1" w:rsidP="004816B1">
      <w:pPr>
        <w:pStyle w:val="ListParagraph"/>
        <w:numPr>
          <w:ilvl w:val="0"/>
          <w:numId w:val="2"/>
        </w:numPr>
        <w:rPr>
          <w:b/>
        </w:rPr>
      </w:pPr>
      <w:r>
        <w:t xml:space="preserve">Our new telephone number is </w:t>
      </w:r>
      <w:hyperlink r:id="rId9" w:tooltip="Call 01698 754605" w:history="1">
        <w:r w:rsidRPr="004816B1">
          <w:rPr>
            <w:rStyle w:val="Hyperlink"/>
            <w:b/>
          </w:rPr>
          <w:t>01698 754605</w:t>
        </w:r>
      </w:hyperlink>
    </w:p>
    <w:p w14:paraId="7E092388" w14:textId="77777777" w:rsidR="004816B1" w:rsidRPr="004816B1" w:rsidRDefault="004816B1" w:rsidP="004816B1">
      <w:pPr>
        <w:pStyle w:val="ListParagraph"/>
        <w:numPr>
          <w:ilvl w:val="0"/>
          <w:numId w:val="2"/>
        </w:numPr>
      </w:pPr>
      <w:r>
        <w:t>All our resources are available on our Chronic Pain Service website:</w:t>
      </w:r>
      <w:r>
        <w:br/>
      </w:r>
      <w:hyperlink r:id="rId10" w:tooltip="NHS Lanarkshire Chronic Pain website" w:history="1">
        <w:r w:rsidRPr="004816B1">
          <w:rPr>
            <w:rStyle w:val="Hyperlink"/>
            <w:b/>
          </w:rPr>
          <w:t>https://www.nhslanarkshire.scot.nhs.uk/services/chronic-pain/</w:t>
        </w:r>
      </w:hyperlink>
    </w:p>
    <w:p w14:paraId="7E092389" w14:textId="77777777" w:rsidR="004816B1" w:rsidRPr="004816B1" w:rsidRDefault="004816B1" w:rsidP="004816B1">
      <w:pPr>
        <w:pStyle w:val="ListParagraph"/>
      </w:pPr>
    </w:p>
    <w:p w14:paraId="7E09238A" w14:textId="77777777" w:rsidR="004816B1" w:rsidRDefault="004816B1" w:rsidP="004816B1">
      <w:pPr>
        <w:pStyle w:val="Heading2"/>
        <w:rPr>
          <w:b/>
        </w:rPr>
      </w:pPr>
      <w:r w:rsidRPr="004816B1">
        <w:rPr>
          <w:b/>
        </w:rPr>
        <w:t>New Resources</w:t>
      </w:r>
    </w:p>
    <w:p w14:paraId="7E09238B" w14:textId="77777777" w:rsidR="004816B1" w:rsidRDefault="004816B1" w:rsidP="004816B1"/>
    <w:p w14:paraId="7E09238C" w14:textId="77777777" w:rsidR="004816B1" w:rsidRPr="004816B1" w:rsidRDefault="004816B1" w:rsidP="004816B1">
      <w:pPr>
        <w:pStyle w:val="Heading3"/>
        <w:numPr>
          <w:ilvl w:val="0"/>
          <w:numId w:val="4"/>
        </w:numPr>
        <w:rPr>
          <w:b/>
        </w:rPr>
      </w:pPr>
      <w:r w:rsidRPr="004816B1">
        <w:rPr>
          <w:b/>
        </w:rPr>
        <w:t>Animation about our service</w:t>
      </w:r>
    </w:p>
    <w:p w14:paraId="7E09238D" w14:textId="77777777" w:rsidR="004816B1" w:rsidRPr="0040327B" w:rsidRDefault="0040327B" w:rsidP="004816B1">
      <w:pPr>
        <w:ind w:left="720"/>
        <w:rPr>
          <w:rStyle w:val="Hyperlink"/>
        </w:rPr>
      </w:pPr>
      <w:r>
        <w:fldChar w:fldCharType="begin"/>
      </w:r>
      <w:r>
        <w:instrText xml:space="preserve"> HYPERLINK "https://www.youtube.com/watch?v=igCvnkuqR9I" \o "Chronic Pain Service - what to expect animation" </w:instrText>
      </w:r>
      <w:r>
        <w:fldChar w:fldCharType="separate"/>
      </w:r>
      <w:r w:rsidR="004816B1" w:rsidRPr="0040327B">
        <w:rPr>
          <w:rStyle w:val="Hyperlink"/>
        </w:rPr>
        <w:t xml:space="preserve">https://www.youtube.com/watch?v=igCvnkuqR9I </w:t>
      </w:r>
    </w:p>
    <w:p w14:paraId="7E09238E" w14:textId="77777777" w:rsidR="004816B1" w:rsidRDefault="0040327B" w:rsidP="004816B1">
      <w:pPr>
        <w:ind w:left="720"/>
      </w:pPr>
      <w:r>
        <w:fldChar w:fldCharType="end"/>
      </w:r>
      <w:r w:rsidR="004816B1">
        <w:t>What patients can expect at the Chronic Pain Service – you can show this to patients during consultation or ask them to view at home.</w:t>
      </w:r>
    </w:p>
    <w:p w14:paraId="7E09238F" w14:textId="77777777" w:rsidR="004816B1" w:rsidRDefault="004816B1" w:rsidP="004816B1"/>
    <w:p w14:paraId="7E092390" w14:textId="77777777" w:rsidR="004816B1" w:rsidRPr="004816B1" w:rsidRDefault="004816B1" w:rsidP="004816B1">
      <w:pPr>
        <w:pStyle w:val="Heading3"/>
        <w:numPr>
          <w:ilvl w:val="0"/>
          <w:numId w:val="4"/>
        </w:numPr>
        <w:rPr>
          <w:b/>
        </w:rPr>
      </w:pPr>
      <w:r w:rsidRPr="004816B1">
        <w:rPr>
          <w:b/>
        </w:rPr>
        <w:t>Health Professional Resource</w:t>
      </w:r>
    </w:p>
    <w:p w14:paraId="7E092391" w14:textId="77777777" w:rsidR="004816B1" w:rsidRDefault="004816B1" w:rsidP="004816B1">
      <w:pPr>
        <w:ind w:left="720"/>
      </w:pPr>
      <w:r>
        <w:t>Supporting a self–management plan</w:t>
      </w:r>
      <w:r w:rsidR="00EE739B">
        <w:t xml:space="preserve"> </w:t>
      </w:r>
      <w:r>
        <w:t xml:space="preserve">- </w:t>
      </w:r>
      <w:r w:rsidR="00EE739B">
        <w:t>C</w:t>
      </w:r>
      <w:r>
        <w:t xml:space="preserve">hronic </w:t>
      </w:r>
      <w:r w:rsidR="00EE739B">
        <w:t>P</w:t>
      </w:r>
      <w:r>
        <w:t>ain</w:t>
      </w:r>
    </w:p>
    <w:p w14:paraId="7E092392" w14:textId="77777777" w:rsidR="004816B1" w:rsidRDefault="004816B1" w:rsidP="004816B1">
      <w:pPr>
        <w:ind w:left="720"/>
      </w:pPr>
      <w:r>
        <w:t>A comprehensive list of resources available to assist with your Chronic Pain patients depending on what they require and preferred learning style. Save this document.</w:t>
      </w:r>
    </w:p>
    <w:bookmarkStart w:id="0" w:name="_GoBack"/>
    <w:p w14:paraId="7E092393" w14:textId="47176974" w:rsidR="004816B1" w:rsidRDefault="007136C9" w:rsidP="004816B1">
      <w:pPr>
        <w:ind w:left="720"/>
      </w:pPr>
      <w:r>
        <w:object w:dxaOrig="1376" w:dyaOrig="893" w14:anchorId="7E0923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9pt;height:44pt" o:ole="">
            <v:imagedata r:id="rId11" o:title=""/>
          </v:shape>
          <o:OLEObject Type="Embed" ProgID="AcroExch.Document.DC" ShapeID="_x0000_i1030" DrawAspect="Icon" ObjectID="_1766902264" r:id="rId12"/>
        </w:object>
      </w:r>
      <w:bookmarkEnd w:id="0"/>
    </w:p>
    <w:p w14:paraId="7E092394" w14:textId="77777777" w:rsidR="004816B1" w:rsidRDefault="004816B1" w:rsidP="004816B1"/>
    <w:p w14:paraId="7E092395" w14:textId="77777777" w:rsidR="004816B1" w:rsidRDefault="004816B1" w:rsidP="004816B1">
      <w:pPr>
        <w:pStyle w:val="Heading3"/>
        <w:numPr>
          <w:ilvl w:val="0"/>
          <w:numId w:val="4"/>
        </w:numPr>
        <w:rPr>
          <w:b/>
        </w:rPr>
      </w:pPr>
      <w:r w:rsidRPr="004816B1">
        <w:rPr>
          <w:b/>
        </w:rPr>
        <w:t>Updated patient resource</w:t>
      </w:r>
    </w:p>
    <w:p w14:paraId="7E092396" w14:textId="77777777" w:rsidR="0040327B" w:rsidRDefault="004816B1" w:rsidP="004816B1">
      <w:pPr>
        <w:ind w:left="720"/>
      </w:pPr>
      <w:r>
        <w:t>“</w:t>
      </w:r>
      <w:hyperlink r:id="rId13" w:tooltip="What is Chronic Pain leaflet" w:history="1">
        <w:r w:rsidRPr="0040327B">
          <w:rPr>
            <w:rStyle w:val="Hyperlink"/>
          </w:rPr>
          <w:t>What is Chronic Pain</w:t>
        </w:r>
      </w:hyperlink>
      <w:r>
        <w:t xml:space="preserve">” – updated version has additional resources that the patient can use to understand pain and the different ways to manage it. </w:t>
      </w:r>
    </w:p>
    <w:p w14:paraId="7E092397" w14:textId="77777777" w:rsidR="004816B1" w:rsidRDefault="0040327B" w:rsidP="004816B1">
      <w:pPr>
        <w:ind w:left="720"/>
      </w:pPr>
      <w:r>
        <w:t>(This is</w:t>
      </w:r>
      <w:r w:rsidR="004816B1">
        <w:t xml:space="preserve"> available on </w:t>
      </w:r>
      <w:r>
        <w:t xml:space="preserve">our website via the link above and from </w:t>
      </w:r>
      <w:r w:rsidR="004816B1">
        <w:t>First</w:t>
      </w:r>
      <w:r>
        <w:t>P</w:t>
      </w:r>
      <w:r w:rsidR="004816B1">
        <w:t xml:space="preserve">ort at the </w:t>
      </w:r>
      <w:hyperlink r:id="rId14" w:tooltip="FirstPort - Patient Information Leaflets page" w:history="1">
        <w:r w:rsidR="004816B1" w:rsidRPr="0040327B">
          <w:rPr>
            <w:rStyle w:val="Hyperlink"/>
          </w:rPr>
          <w:t>patient information leaflets section</w:t>
        </w:r>
      </w:hyperlink>
      <w:r w:rsidR="004816B1">
        <w:t>). This can be printed or emailed to a patient.</w:t>
      </w:r>
    </w:p>
    <w:p w14:paraId="7E092398" w14:textId="77777777" w:rsidR="004816B1" w:rsidRPr="004816B1" w:rsidRDefault="004816B1" w:rsidP="004816B1">
      <w:pPr>
        <w:ind w:left="720"/>
      </w:pPr>
      <w:r>
        <w:object w:dxaOrig="1508" w:dyaOrig="983" w14:anchorId="7E09239E">
          <v:shape id="_x0000_i1026" type="#_x0000_t75" style="width:76pt;height:49pt" o:ole="">
            <v:imagedata r:id="rId15" o:title=""/>
          </v:shape>
          <o:OLEObject Type="Embed" ProgID="AcroExch.Document.DC" ShapeID="_x0000_i1026" DrawAspect="Icon" ObjectID="_1766902265" r:id="rId16"/>
        </w:object>
      </w:r>
    </w:p>
    <w:p w14:paraId="7E092399" w14:textId="77777777" w:rsidR="004816B1" w:rsidRDefault="004816B1" w:rsidP="004816B1"/>
    <w:p w14:paraId="7E09239A" w14:textId="77777777" w:rsidR="00B7539A" w:rsidRPr="00B7539A" w:rsidRDefault="00B7539A" w:rsidP="00B7539A">
      <w:pPr>
        <w:rPr>
          <w:rFonts w:cs="Arial"/>
        </w:rPr>
      </w:pPr>
      <w:r w:rsidRPr="00B7539A">
        <w:rPr>
          <w:rFonts w:cs="Arial"/>
        </w:rPr>
        <w:t xml:space="preserve">If you have any feedback about our resources please email: </w:t>
      </w:r>
      <w:hyperlink r:id="rId17" w:history="1">
        <w:r w:rsidRPr="00B7539A">
          <w:rPr>
            <w:rStyle w:val="Hyperlink"/>
            <w:rFonts w:cs="Arial"/>
            <w:b/>
            <w:color w:val="1F4E79" w:themeColor="accent1" w:themeShade="80"/>
          </w:rPr>
          <w:t>Kathryn.reid@lanarkshire.scot.nhs.uk</w:t>
        </w:r>
      </w:hyperlink>
    </w:p>
    <w:sectPr w:rsidR="00B7539A" w:rsidRPr="00B753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30468"/>
    <w:multiLevelType w:val="hybridMultilevel"/>
    <w:tmpl w:val="5CBE6F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7032E4"/>
    <w:multiLevelType w:val="hybridMultilevel"/>
    <w:tmpl w:val="389401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D27146"/>
    <w:multiLevelType w:val="hybridMultilevel"/>
    <w:tmpl w:val="8ECA84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3D4552"/>
    <w:multiLevelType w:val="hybridMultilevel"/>
    <w:tmpl w:val="1EA4D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6B1"/>
    <w:rsid w:val="003473D8"/>
    <w:rsid w:val="0040327B"/>
    <w:rsid w:val="004816B1"/>
    <w:rsid w:val="00481C51"/>
    <w:rsid w:val="007136C9"/>
    <w:rsid w:val="008569DA"/>
    <w:rsid w:val="00B7539A"/>
    <w:rsid w:val="00C47293"/>
    <w:rsid w:val="00E54399"/>
    <w:rsid w:val="00EE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E092383"/>
  <w15:chartTrackingRefBased/>
  <w15:docId w15:val="{A039117C-724F-4BE6-BB6F-D82D7663E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16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16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16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7539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16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816B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816B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816B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816B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7539A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nhslanarkshire.scot.nhs.uk/download/what-is-chronic-pain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hyperlink" Target="mailto:Kathryn.reid@lanarkshire.scot.nhs.uk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10" Type="http://schemas.openxmlformats.org/officeDocument/2006/relationships/hyperlink" Target="https://www.nhslanarkshire.scot.nhs.uk/services/chronic-pain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tel:01698754605" TargetMode="External"/><Relationship Id="rId14" Type="http://schemas.openxmlformats.org/officeDocument/2006/relationships/hyperlink" Target="http://firstport2/resources/patient-info-leaflets/Pages/default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27B57DE37ECF449C3A41E150C8490F" ma:contentTypeVersion="1" ma:contentTypeDescription="Create a new document." ma:contentTypeScope="" ma:versionID="210b29e54c4d7f3c6a750e0c6047d90a">
  <xsd:schema xmlns:xsd="http://www.w3.org/2001/XMLSchema" xmlns:xs="http://www.w3.org/2001/XMLSchema" xmlns:p="http://schemas.microsoft.com/office/2006/metadata/properties" xmlns:ns2="c399d7cb-63e0-4b2f-9ce1-2ee919be2a37" targetNamespace="http://schemas.microsoft.com/office/2006/metadata/properties" ma:root="true" ma:fieldsID="800b55ac3098c6bfb3f09f1ec5f7a8a2" ns2:_="">
    <xsd:import namespace="c399d7cb-63e0-4b2f-9ce1-2ee919be2a3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99d7cb-63e0-4b2f-9ce1-2ee919be2a3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3C2CEB-947D-4FF2-AA79-54C37C0755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99d7cb-63e0-4b2f-9ce1-2ee919be2a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C77C1C-FB01-4823-981D-3BEF96335B3A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c399d7cb-63e0-4b2f-9ce1-2ee919be2a37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7522EC4-4B2B-4658-BA8E-F3DDBDDFD2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1506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Lanarkshire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Law, Yvonne</dc:creator>
  <cp:keywords/>
  <dc:description/>
  <cp:lastModifiedBy>Knox, Karon</cp:lastModifiedBy>
  <cp:revision>2</cp:revision>
  <dcterms:created xsi:type="dcterms:W3CDTF">2024-01-16T09:24:00Z</dcterms:created>
  <dcterms:modified xsi:type="dcterms:W3CDTF">2024-01-16T09:24:00Z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0x0101009827B57DE37ECF449C3A41E150C8490F</vt:lpwstr>
  </property>
</Properties>
</file>